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20FE6" w14:textId="2D1BD8EC" w:rsidR="00050BC2" w:rsidRPr="00D16A86" w:rsidRDefault="00A506FB" w:rsidP="00D16A86">
      <w:pPr>
        <w:contextualSpacing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Language &amp; </w:t>
      </w:r>
      <w:r w:rsidR="006128D3" w:rsidRPr="00D16A86">
        <w:rPr>
          <w:rFonts w:asciiTheme="majorHAnsi" w:hAnsiTheme="majorHAnsi"/>
          <w:b/>
          <w:sz w:val="28"/>
        </w:rPr>
        <w:t>Literacy Narrative Brainstorms</w:t>
      </w:r>
      <w:r w:rsidR="0017085E">
        <w:rPr>
          <w:rFonts w:asciiTheme="majorHAnsi" w:hAnsiTheme="majorHAnsi"/>
          <w:b/>
          <w:sz w:val="28"/>
        </w:rPr>
        <w:t xml:space="preserve"> Worksheet</w:t>
      </w:r>
    </w:p>
    <w:p w14:paraId="6658C3F1" w14:textId="77777777" w:rsidR="006128D3" w:rsidRDefault="00D16A86" w:rsidP="006128D3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br/>
        <w:t>Your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16A86" w14:paraId="2539D5D5" w14:textId="77777777" w:rsidTr="00D16A86">
        <w:tc>
          <w:tcPr>
            <w:tcW w:w="8856" w:type="dxa"/>
          </w:tcPr>
          <w:p w14:paraId="7661E923" w14:textId="77777777" w:rsidR="00D16A86" w:rsidRDefault="00D16A86" w:rsidP="006128D3">
            <w:pPr>
              <w:contextualSpacing/>
              <w:rPr>
                <w:rFonts w:asciiTheme="majorHAnsi" w:hAnsiTheme="majorHAnsi"/>
              </w:rPr>
            </w:pPr>
          </w:p>
        </w:tc>
      </w:tr>
    </w:tbl>
    <w:p w14:paraId="36CD186F" w14:textId="77777777" w:rsidR="00D16A86" w:rsidRDefault="00D16A86" w:rsidP="006128D3">
      <w:pPr>
        <w:contextualSpacing/>
        <w:rPr>
          <w:rFonts w:asciiTheme="majorHAnsi" w:hAnsiTheme="majorHAnsi"/>
        </w:rPr>
      </w:pPr>
    </w:p>
    <w:p w14:paraId="752F1BCF" w14:textId="29C29FE5" w:rsidR="00D16A86" w:rsidRDefault="00D16A86" w:rsidP="006128D3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Instructions: Please respond to the questions </w:t>
      </w:r>
      <w:r w:rsidR="00A761E0">
        <w:rPr>
          <w:rFonts w:asciiTheme="majorHAnsi" w:hAnsiTheme="majorHAnsi"/>
        </w:rPr>
        <w:t>below</w:t>
      </w:r>
      <w:r>
        <w:rPr>
          <w:rFonts w:asciiTheme="majorHAnsi" w:hAnsiTheme="majorHAnsi"/>
        </w:rPr>
        <w:t xml:space="preserve">. </w:t>
      </w:r>
      <w:r w:rsidR="00A761E0">
        <w:rPr>
          <w:rFonts w:asciiTheme="majorHAnsi" w:hAnsiTheme="majorHAnsi"/>
        </w:rPr>
        <w:t>Take as much space as you need.</w:t>
      </w:r>
      <w:r w:rsidR="00A761E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The more </w:t>
      </w:r>
      <w:r w:rsidR="00A761E0">
        <w:rPr>
          <w:rFonts w:asciiTheme="majorHAnsi" w:hAnsiTheme="majorHAnsi"/>
        </w:rPr>
        <w:t xml:space="preserve">details you add and the more </w:t>
      </w:r>
      <w:r>
        <w:rPr>
          <w:rFonts w:asciiTheme="majorHAnsi" w:hAnsiTheme="majorHAnsi"/>
        </w:rPr>
        <w:t xml:space="preserve">you put into </w:t>
      </w:r>
      <w:r w:rsidR="0017085E">
        <w:rPr>
          <w:rFonts w:asciiTheme="majorHAnsi" w:hAnsiTheme="majorHAnsi"/>
        </w:rPr>
        <w:t>reflecting</w:t>
      </w:r>
      <w:r>
        <w:rPr>
          <w:rFonts w:asciiTheme="majorHAnsi" w:hAnsiTheme="majorHAnsi"/>
        </w:rPr>
        <w:t xml:space="preserve"> now on the complexities of your language and literacy development, the better off you’ll be in completing our major assignment for</w:t>
      </w:r>
      <w:r w:rsidR="00533F1A">
        <w:rPr>
          <w:rFonts w:asciiTheme="majorHAnsi" w:hAnsiTheme="majorHAnsi"/>
        </w:rPr>
        <w:t xml:space="preserve"> our first phase of this course</w:t>
      </w:r>
      <w:r w:rsidR="00A761E0">
        <w:rPr>
          <w:rFonts w:asciiTheme="majorHAnsi" w:hAnsiTheme="majorHAnsi"/>
        </w:rPr>
        <w:t xml:space="preserve">: </w:t>
      </w:r>
      <w:r w:rsidR="00A761E0" w:rsidRPr="00A761E0">
        <w:rPr>
          <w:rFonts w:asciiTheme="majorHAnsi" w:hAnsiTheme="majorHAnsi"/>
          <w:i/>
          <w:iCs/>
        </w:rPr>
        <w:t>narrating ONE moment from your language and literacy experiences, using vivid details and rich description</w:t>
      </w:r>
      <w:r>
        <w:rPr>
          <w:rFonts w:asciiTheme="majorHAnsi" w:hAnsiTheme="majorHAnsi"/>
        </w:rPr>
        <w:t xml:space="preserve">. </w:t>
      </w:r>
    </w:p>
    <w:p w14:paraId="2B4ACAF6" w14:textId="77777777" w:rsidR="00D16A86" w:rsidRDefault="00D16A86" w:rsidP="006128D3">
      <w:pPr>
        <w:pBdr>
          <w:bottom w:val="single" w:sz="6" w:space="1" w:color="auto"/>
        </w:pBdr>
        <w:contextualSpacing/>
        <w:rPr>
          <w:rFonts w:asciiTheme="majorHAnsi" w:hAnsiTheme="majorHAnsi"/>
        </w:rPr>
      </w:pPr>
    </w:p>
    <w:p w14:paraId="6F591575" w14:textId="77777777" w:rsidR="00D16A86" w:rsidRPr="00040D75" w:rsidRDefault="00D16A86" w:rsidP="006128D3">
      <w:pPr>
        <w:contextualSpacing/>
        <w:rPr>
          <w:rFonts w:asciiTheme="majorHAnsi" w:hAnsiTheme="majorHAnsi"/>
        </w:rPr>
      </w:pPr>
    </w:p>
    <w:p w14:paraId="61487596" w14:textId="0DD7BAC6" w:rsidR="00A761E0" w:rsidRDefault="00533F1A" w:rsidP="006128D3">
      <w:pPr>
        <w:spacing w:before="240" w:after="24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When it comes to your experiences with language (speaking</w:t>
      </w:r>
      <w:r w:rsidR="00A761E0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listening</w:t>
      </w:r>
      <w:r w:rsidR="00A761E0">
        <w:rPr>
          <w:rFonts w:asciiTheme="majorHAnsi" w:hAnsiTheme="majorHAnsi"/>
        </w:rPr>
        <w:t>, presenting, accents, learning new languages</w:t>
      </w:r>
      <w:r>
        <w:rPr>
          <w:rFonts w:asciiTheme="majorHAnsi" w:hAnsiTheme="majorHAnsi"/>
        </w:rPr>
        <w:t>) and literacy</w:t>
      </w:r>
      <w:r w:rsidRPr="00040D7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(reading and writing</w:t>
      </w:r>
      <w:r w:rsidR="00A761E0">
        <w:rPr>
          <w:rFonts w:asciiTheme="majorHAnsi" w:hAnsiTheme="majorHAnsi"/>
        </w:rPr>
        <w:t xml:space="preserve"> in any language</w:t>
      </w:r>
      <w:r>
        <w:rPr>
          <w:rFonts w:asciiTheme="majorHAnsi" w:hAnsiTheme="majorHAnsi"/>
        </w:rPr>
        <w:t xml:space="preserve">), </w:t>
      </w:r>
      <w:r w:rsidR="001049CA">
        <w:rPr>
          <w:rFonts w:asciiTheme="majorHAnsi" w:hAnsiTheme="majorHAnsi"/>
        </w:rPr>
        <w:t xml:space="preserve">take a moment to brainstorm </w:t>
      </w:r>
      <w:r>
        <w:rPr>
          <w:rFonts w:asciiTheme="majorHAnsi" w:hAnsiTheme="majorHAnsi"/>
        </w:rPr>
        <w:t>w</w:t>
      </w:r>
      <w:r w:rsidR="006128D3" w:rsidRPr="00040D75">
        <w:rPr>
          <w:rFonts w:asciiTheme="majorHAnsi" w:hAnsiTheme="majorHAnsi"/>
        </w:rPr>
        <w:t xml:space="preserve">hat </w:t>
      </w:r>
      <w:r w:rsidR="006128D3" w:rsidRPr="00A761E0">
        <w:rPr>
          <w:rFonts w:asciiTheme="majorHAnsi" w:hAnsiTheme="majorHAnsi"/>
          <w:b/>
          <w:bCs/>
        </w:rPr>
        <w:t>specific moments</w:t>
      </w:r>
      <w:r w:rsidR="006128D3" w:rsidRPr="00040D75">
        <w:rPr>
          <w:rFonts w:asciiTheme="majorHAnsi" w:hAnsiTheme="majorHAnsi"/>
        </w:rPr>
        <w:t xml:space="preserve"> in your life</w:t>
      </w:r>
      <w:r w:rsidR="00782066">
        <w:rPr>
          <w:rFonts w:asciiTheme="majorHAnsi" w:hAnsiTheme="majorHAnsi"/>
        </w:rPr>
        <w:t xml:space="preserve"> </w:t>
      </w:r>
      <w:r w:rsidR="00782066" w:rsidRPr="00040D75">
        <w:rPr>
          <w:rFonts w:asciiTheme="majorHAnsi" w:hAnsiTheme="majorHAnsi"/>
        </w:rPr>
        <w:t>you recall that are particularly vivid or that emerge as being significant to you</w:t>
      </w:r>
      <w:r w:rsidR="001049CA">
        <w:rPr>
          <w:rFonts w:asciiTheme="majorHAnsi" w:hAnsiTheme="majorHAnsi"/>
        </w:rPr>
        <w:t xml:space="preserve">. </w:t>
      </w:r>
      <w:r w:rsidR="00A761E0">
        <w:rPr>
          <w:rFonts w:asciiTheme="majorHAnsi" w:hAnsiTheme="majorHAnsi"/>
        </w:rPr>
        <w:t>It could be…</w:t>
      </w:r>
    </w:p>
    <w:p w14:paraId="149F551E" w14:textId="07AD7C43" w:rsidR="00A761E0" w:rsidRDefault="00A761E0" w:rsidP="00A761E0">
      <w:pPr>
        <w:pStyle w:val="ListParagraph"/>
        <w:numPr>
          <w:ilvl w:val="0"/>
          <w:numId w:val="3"/>
        </w:numPr>
        <w:spacing w:before="240" w:after="240"/>
        <w:rPr>
          <w:rFonts w:asciiTheme="majorHAnsi" w:hAnsiTheme="majorHAnsi"/>
        </w:rPr>
      </w:pPr>
      <w:r w:rsidRPr="00A761E0">
        <w:rPr>
          <w:rFonts w:asciiTheme="majorHAnsi" w:hAnsiTheme="majorHAnsi"/>
          <w:b/>
          <w:bCs/>
        </w:rPr>
        <w:t xml:space="preserve">a </w:t>
      </w:r>
      <w:r w:rsidRPr="00A761E0">
        <w:rPr>
          <w:rFonts w:asciiTheme="majorHAnsi" w:hAnsiTheme="majorHAnsi"/>
          <w:b/>
          <w:bCs/>
        </w:rPr>
        <w:t>memorable encounter</w:t>
      </w:r>
      <w:r w:rsidRPr="00A761E0">
        <w:rPr>
          <w:rFonts w:asciiTheme="majorHAnsi" w:hAnsiTheme="majorHAnsi"/>
        </w:rPr>
        <w:t>—a moment of tension, confusion, or triumph</w:t>
      </w:r>
      <w:r w:rsidRPr="00A761E0">
        <w:rPr>
          <w:rFonts w:asciiTheme="majorHAnsi" w:hAnsiTheme="majorHAnsi"/>
        </w:rPr>
        <w:t>—that has to do with your language and/or literacy</w:t>
      </w:r>
    </w:p>
    <w:p w14:paraId="3DA27186" w14:textId="28C31A65" w:rsidR="00A761E0" w:rsidRDefault="00533F1A" w:rsidP="00A761E0">
      <w:pPr>
        <w:pStyle w:val="ListParagraph"/>
        <w:numPr>
          <w:ilvl w:val="0"/>
          <w:numId w:val="3"/>
        </w:numPr>
        <w:spacing w:before="240" w:after="240"/>
        <w:rPr>
          <w:rFonts w:asciiTheme="majorHAnsi" w:hAnsiTheme="majorHAnsi"/>
        </w:rPr>
      </w:pPr>
      <w:r w:rsidRPr="00A761E0">
        <w:rPr>
          <w:rFonts w:asciiTheme="majorHAnsi" w:hAnsiTheme="majorHAnsi"/>
          <w:b/>
          <w:bCs/>
        </w:rPr>
        <w:t>an example from your earliest memories</w:t>
      </w:r>
      <w:r w:rsidRPr="00A761E0">
        <w:rPr>
          <w:rFonts w:asciiTheme="majorHAnsi" w:hAnsiTheme="majorHAnsi"/>
        </w:rPr>
        <w:t xml:space="preserve"> of </w:t>
      </w:r>
      <w:r w:rsidRPr="00A761E0">
        <w:rPr>
          <w:rFonts w:asciiTheme="majorHAnsi" w:hAnsiTheme="majorHAnsi"/>
          <w:i/>
        </w:rPr>
        <w:t>learning</w:t>
      </w:r>
      <w:r w:rsidRPr="00A761E0">
        <w:rPr>
          <w:rFonts w:asciiTheme="majorHAnsi" w:hAnsiTheme="majorHAnsi"/>
        </w:rPr>
        <w:t xml:space="preserve"> to speak, read, and write (in school or elsewhere</w:t>
      </w:r>
      <w:r w:rsidR="00A761E0">
        <w:rPr>
          <w:rFonts w:asciiTheme="majorHAnsi" w:hAnsiTheme="majorHAnsi"/>
        </w:rPr>
        <w:t xml:space="preserve"> and in any language)</w:t>
      </w:r>
      <w:r w:rsidRPr="00A761E0">
        <w:rPr>
          <w:rFonts w:asciiTheme="majorHAnsi" w:hAnsiTheme="majorHAnsi"/>
        </w:rPr>
        <w:t xml:space="preserve"> </w:t>
      </w:r>
    </w:p>
    <w:p w14:paraId="47991E64" w14:textId="1247B41B" w:rsidR="006128D3" w:rsidRPr="00A761E0" w:rsidRDefault="00A761E0" w:rsidP="00A761E0">
      <w:pPr>
        <w:pStyle w:val="ListParagraph"/>
        <w:numPr>
          <w:ilvl w:val="0"/>
          <w:numId w:val="3"/>
        </w:numPr>
        <w:spacing w:before="240" w:after="240"/>
        <w:rPr>
          <w:rFonts w:asciiTheme="majorHAnsi" w:hAnsiTheme="majorHAnsi"/>
        </w:rPr>
      </w:pPr>
      <w:r w:rsidRPr="00A761E0">
        <w:rPr>
          <w:rFonts w:asciiTheme="majorHAnsi" w:hAnsiTheme="majorHAnsi"/>
          <w:b/>
          <w:bCs/>
        </w:rPr>
        <w:t>an</w:t>
      </w:r>
      <w:r w:rsidR="006128D3" w:rsidRPr="00A761E0">
        <w:rPr>
          <w:rFonts w:asciiTheme="majorHAnsi" w:hAnsiTheme="majorHAnsi"/>
          <w:b/>
          <w:bCs/>
        </w:rPr>
        <w:t xml:space="preserve"> experience developing</w:t>
      </w:r>
      <w:r w:rsidR="006128D3" w:rsidRPr="00A761E0">
        <w:rPr>
          <w:rFonts w:asciiTheme="majorHAnsi" w:hAnsiTheme="majorHAnsi"/>
        </w:rPr>
        <w:t xml:space="preserve"> additional </w:t>
      </w:r>
      <w:r w:rsidR="00782066" w:rsidRPr="00A761E0">
        <w:rPr>
          <w:rFonts w:asciiTheme="majorHAnsi" w:hAnsiTheme="majorHAnsi"/>
        </w:rPr>
        <w:t>dialects/</w:t>
      </w:r>
      <w:r w:rsidR="00D505CD" w:rsidRPr="00A761E0">
        <w:rPr>
          <w:rFonts w:asciiTheme="majorHAnsi" w:hAnsiTheme="majorHAnsi"/>
        </w:rPr>
        <w:t xml:space="preserve">languages </w:t>
      </w:r>
      <w:r w:rsidR="006128D3" w:rsidRPr="00A761E0">
        <w:rPr>
          <w:rFonts w:asciiTheme="majorHAnsi" w:hAnsiTheme="majorHAnsi"/>
        </w:rPr>
        <w:t>and advanced literacies</w:t>
      </w:r>
      <w:r w:rsidR="00782066" w:rsidRPr="00A761E0">
        <w:rPr>
          <w:rFonts w:asciiTheme="majorHAnsi" w:hAnsiTheme="majorHAnsi"/>
        </w:rPr>
        <w:t xml:space="preserve"> (i.e., learning to speak/write in different pee</w:t>
      </w:r>
      <w:r w:rsidR="00533F1A" w:rsidRPr="00A761E0">
        <w:rPr>
          <w:rFonts w:asciiTheme="majorHAnsi" w:hAnsiTheme="majorHAnsi"/>
        </w:rPr>
        <w:t>r</w:t>
      </w:r>
      <w:r w:rsidR="00782066" w:rsidRPr="00A761E0">
        <w:rPr>
          <w:rFonts w:asciiTheme="majorHAnsi" w:hAnsiTheme="majorHAnsi"/>
        </w:rPr>
        <w:t xml:space="preserve"> groups, at school, at work, with family, online, in different locations across the nation or world, etc.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A761E0" w:rsidRPr="00040D75" w14:paraId="5D1FF212" w14:textId="77777777" w:rsidTr="006128D3">
        <w:tc>
          <w:tcPr>
            <w:tcW w:w="8856" w:type="dxa"/>
          </w:tcPr>
          <w:p w14:paraId="3B597C07" w14:textId="408E9E60" w:rsidR="00A761E0" w:rsidRDefault="00A761E0" w:rsidP="006128D3">
            <w:pPr>
              <w:spacing w:before="240" w:after="24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Examples of </w:t>
            </w:r>
            <w:r w:rsidRPr="00A761E0">
              <w:rPr>
                <w:rFonts w:asciiTheme="majorHAnsi" w:hAnsiTheme="majorHAnsi"/>
                <w:b/>
                <w:bCs/>
              </w:rPr>
              <w:t>specific moments</w:t>
            </w:r>
            <w:r>
              <w:rPr>
                <w:rFonts w:asciiTheme="majorHAnsi" w:hAnsiTheme="majorHAnsi"/>
              </w:rPr>
              <w:t xml:space="preserve">:  </w:t>
            </w:r>
          </w:p>
          <w:p w14:paraId="0D0D2004" w14:textId="71D51A1E" w:rsidR="00A761E0" w:rsidRDefault="00A761E0" w:rsidP="00A761E0">
            <w:pPr>
              <w:pStyle w:val="ListParagraph"/>
              <w:numPr>
                <w:ilvl w:val="0"/>
                <w:numId w:val="5"/>
              </w:numPr>
              <w:spacing w:before="240" w:after="240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Last week on the subway, my cousin and I were talking when a stranger shouted at us, “Speak English! This is America!” But we were already speaking English!</w:t>
            </w:r>
          </w:p>
          <w:p w14:paraId="01F721B5" w14:textId="3D57E8D5" w:rsidR="00A761E0" w:rsidRDefault="00A761E0" w:rsidP="00A761E0">
            <w:pPr>
              <w:pStyle w:val="ListParagraph"/>
              <w:numPr>
                <w:ilvl w:val="0"/>
                <w:numId w:val="5"/>
              </w:numPr>
              <w:spacing w:before="240" w:after="240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My mom used to read to me every night. One night, she was tired and fell asleep. It was my first chance to read on my own, and I did pretty well.</w:t>
            </w:r>
          </w:p>
          <w:p w14:paraId="22E34E8A" w14:textId="7281779F" w:rsidR="00A761E0" w:rsidRDefault="00A761E0" w:rsidP="00A761E0">
            <w:pPr>
              <w:pStyle w:val="ListParagraph"/>
              <w:numPr>
                <w:ilvl w:val="0"/>
                <w:numId w:val="5"/>
              </w:numPr>
              <w:spacing w:before="240" w:after="240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 moved to the US at 6 and was placed in ESL classes. I remember the horror of being taken out of class and figuring out how to speak English and make friends. </w:t>
            </w:r>
          </w:p>
          <w:p w14:paraId="35600027" w14:textId="77777777" w:rsidR="00A761E0" w:rsidRDefault="00A761E0" w:rsidP="00A761E0">
            <w:pPr>
              <w:pStyle w:val="ListParagraph"/>
              <w:numPr>
                <w:ilvl w:val="0"/>
                <w:numId w:val="5"/>
              </w:numPr>
              <w:spacing w:before="240" w:after="240"/>
              <w:contextualSpacing w:val="0"/>
              <w:rPr>
                <w:rFonts w:asciiTheme="majorHAnsi" w:hAnsiTheme="majorHAnsi"/>
              </w:rPr>
            </w:pPr>
            <w:r w:rsidRPr="00A761E0">
              <w:rPr>
                <w:rFonts w:asciiTheme="majorHAnsi" w:hAnsiTheme="majorHAnsi"/>
              </w:rPr>
              <w:t>When I was 12, I had a</w:t>
            </w:r>
            <w:r>
              <w:rPr>
                <w:rFonts w:asciiTheme="majorHAnsi" w:hAnsiTheme="majorHAnsi"/>
              </w:rPr>
              <w:t xml:space="preserve"> few </w:t>
            </w:r>
            <w:r w:rsidRPr="00A761E0">
              <w:rPr>
                <w:rFonts w:asciiTheme="majorHAnsi" w:hAnsiTheme="majorHAnsi"/>
              </w:rPr>
              <w:t>tutor</w:t>
            </w:r>
            <w:r>
              <w:rPr>
                <w:rFonts w:asciiTheme="majorHAnsi" w:hAnsiTheme="majorHAnsi"/>
              </w:rPr>
              <w:t>ing sessions that</w:t>
            </w:r>
            <w:r w:rsidRPr="00A761E0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changed my perspective on reading. My tutor’s own love of reading old literature inspired me a lot.</w:t>
            </w:r>
          </w:p>
          <w:p w14:paraId="47D8A432" w14:textId="5112542F" w:rsidR="00A761E0" w:rsidRPr="00A761E0" w:rsidRDefault="00A761E0" w:rsidP="00A761E0">
            <w:pPr>
              <w:pStyle w:val="ListParagraph"/>
              <w:numPr>
                <w:ilvl w:val="0"/>
                <w:numId w:val="5"/>
              </w:numPr>
              <w:spacing w:before="240" w:after="240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In high school, I wrote a story about my grandma’s culture that meant a lot to me. My teacher returned my essay with red marks all over but no comments. </w:t>
            </w:r>
          </w:p>
        </w:tc>
      </w:tr>
    </w:tbl>
    <w:p w14:paraId="7B44429A" w14:textId="77777777" w:rsidR="006128D3" w:rsidRDefault="006128D3" w:rsidP="006128D3">
      <w:pPr>
        <w:spacing w:before="240" w:after="240"/>
        <w:contextualSpacing/>
        <w:rPr>
          <w:rFonts w:asciiTheme="majorHAnsi" w:hAnsiTheme="majorHAnsi"/>
        </w:rPr>
      </w:pPr>
    </w:p>
    <w:p w14:paraId="662F66B2" w14:textId="77777777" w:rsidR="00A761E0" w:rsidRDefault="00A761E0" w:rsidP="006128D3">
      <w:pPr>
        <w:spacing w:before="240" w:after="240"/>
        <w:contextualSpacing/>
        <w:rPr>
          <w:rFonts w:asciiTheme="majorHAnsi" w:hAnsiTheme="majorHAnsi"/>
        </w:rPr>
      </w:pPr>
    </w:p>
    <w:p w14:paraId="6EEB9223" w14:textId="6C7EC817" w:rsidR="00A761E0" w:rsidRPr="00040D75" w:rsidRDefault="00A761E0" w:rsidP="00A761E0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1. </w:t>
      </w:r>
      <w:r w:rsidRPr="00A761E0">
        <w:rPr>
          <w:rFonts w:asciiTheme="majorHAnsi" w:hAnsiTheme="majorHAnsi"/>
        </w:rPr>
        <w:t>Please</w:t>
      </w:r>
      <w:r>
        <w:rPr>
          <w:rFonts w:asciiTheme="majorHAnsi" w:hAnsiTheme="majorHAnsi"/>
        </w:rPr>
        <w:t xml:space="preserve"> brainstorm and</w:t>
      </w:r>
      <w:r w:rsidRPr="00A761E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list below </w:t>
      </w:r>
      <w:r w:rsidRPr="00A761E0">
        <w:rPr>
          <w:rFonts w:asciiTheme="majorHAnsi" w:hAnsiTheme="majorHAnsi"/>
          <w:b/>
          <w:bCs/>
        </w:rPr>
        <w:t xml:space="preserve">3-5 </w:t>
      </w:r>
      <w:r w:rsidRPr="00A761E0">
        <w:rPr>
          <w:rFonts w:asciiTheme="majorHAnsi" w:hAnsiTheme="majorHAnsi"/>
          <w:b/>
          <w:bCs/>
          <w:u w:val="single"/>
        </w:rPr>
        <w:t>specific moments</w:t>
      </w:r>
      <w:r>
        <w:rPr>
          <w:rFonts w:asciiTheme="majorHAnsi" w:hAnsiTheme="majorHAnsi"/>
        </w:rPr>
        <w:t xml:space="preserve"> from your life when language and literacy played a major role. Bullets welcome.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A761E0" w:rsidRPr="00040D75" w14:paraId="04FAE978" w14:textId="77777777" w:rsidTr="00D872F2">
        <w:tc>
          <w:tcPr>
            <w:tcW w:w="8856" w:type="dxa"/>
          </w:tcPr>
          <w:p w14:paraId="5E524C4A" w14:textId="77777777" w:rsidR="00A761E0" w:rsidRDefault="00A761E0" w:rsidP="00D872F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</w:p>
          <w:p w14:paraId="16458B3A" w14:textId="77777777" w:rsidR="00A761E0" w:rsidRPr="00A761E0" w:rsidRDefault="00A761E0" w:rsidP="00D872F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</w:p>
        </w:tc>
      </w:tr>
    </w:tbl>
    <w:p w14:paraId="05D7DE27" w14:textId="77777777" w:rsidR="00A761E0" w:rsidRDefault="00A761E0" w:rsidP="00A761E0">
      <w:pPr>
        <w:contextualSpacing/>
        <w:rPr>
          <w:rFonts w:asciiTheme="majorHAnsi" w:hAnsiTheme="majorHAnsi"/>
        </w:rPr>
      </w:pPr>
    </w:p>
    <w:p w14:paraId="05056940" w14:textId="286C473F" w:rsidR="00A761E0" w:rsidRPr="00040D75" w:rsidRDefault="00A761E0" w:rsidP="00A761E0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2. </w:t>
      </w:r>
      <w:r w:rsidR="006128D3" w:rsidRPr="00040D75">
        <w:rPr>
          <w:rFonts w:asciiTheme="majorHAnsi" w:hAnsiTheme="majorHAnsi"/>
        </w:rPr>
        <w:t xml:space="preserve">For better or worse, </w:t>
      </w:r>
      <w:r w:rsidRPr="00A761E0">
        <w:rPr>
          <w:rFonts w:asciiTheme="majorHAnsi" w:hAnsiTheme="majorHAnsi"/>
          <w:b/>
          <w:bCs/>
        </w:rPr>
        <w:t>w</w:t>
      </w:r>
      <w:r w:rsidR="006128D3" w:rsidRPr="00A761E0">
        <w:rPr>
          <w:rFonts w:asciiTheme="majorHAnsi" w:hAnsiTheme="majorHAnsi"/>
          <w:b/>
          <w:bCs/>
        </w:rPr>
        <w:t>ho</w:t>
      </w:r>
      <w:r w:rsidR="006128D3" w:rsidRPr="00A761E0">
        <w:rPr>
          <w:rFonts w:asciiTheme="majorHAnsi" w:hAnsiTheme="majorHAnsi"/>
        </w:rPr>
        <w:t xml:space="preserve"> in your family, at school, </w:t>
      </w:r>
      <w:r w:rsidR="00E00CA3" w:rsidRPr="00A761E0">
        <w:rPr>
          <w:rFonts w:asciiTheme="majorHAnsi" w:hAnsiTheme="majorHAnsi"/>
        </w:rPr>
        <w:t xml:space="preserve">among your peer group, </w:t>
      </w:r>
      <w:r w:rsidR="006128D3" w:rsidRPr="00A761E0">
        <w:rPr>
          <w:rFonts w:asciiTheme="majorHAnsi" w:hAnsiTheme="majorHAnsi"/>
        </w:rPr>
        <w:t>or in your community played a part</w:t>
      </w:r>
      <w:r>
        <w:rPr>
          <w:rFonts w:asciiTheme="majorHAnsi" w:hAnsiTheme="majorHAnsi"/>
        </w:rPr>
        <w:t xml:space="preserve"> in you learning a first or additional language and developing your literacy (aka reading and writing skills)</w:t>
      </w:r>
      <w:r w:rsidR="006128D3" w:rsidRPr="00A761E0">
        <w:rPr>
          <w:rFonts w:asciiTheme="majorHAnsi" w:hAnsiTheme="majorHAnsi"/>
        </w:rPr>
        <w:t xml:space="preserve">? </w:t>
      </w:r>
      <w:r>
        <w:rPr>
          <w:rFonts w:asciiTheme="majorHAnsi" w:hAnsiTheme="majorHAnsi"/>
        </w:rPr>
        <w:t>Brainstorm below. Bullets welcome.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A761E0" w:rsidRPr="00040D75" w14:paraId="2579F88C" w14:textId="77777777" w:rsidTr="00D872F2">
        <w:tc>
          <w:tcPr>
            <w:tcW w:w="8856" w:type="dxa"/>
          </w:tcPr>
          <w:p w14:paraId="3BA36037" w14:textId="77777777" w:rsidR="00A761E0" w:rsidRDefault="00A761E0" w:rsidP="00D872F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</w:p>
          <w:p w14:paraId="05AEFF04" w14:textId="77777777" w:rsidR="00A761E0" w:rsidRPr="00A761E0" w:rsidRDefault="00A761E0" w:rsidP="00D872F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</w:p>
        </w:tc>
      </w:tr>
    </w:tbl>
    <w:p w14:paraId="076AB184" w14:textId="77777777" w:rsidR="00A761E0" w:rsidRDefault="00A761E0" w:rsidP="00A761E0">
      <w:pPr>
        <w:contextualSpacing/>
        <w:rPr>
          <w:rFonts w:asciiTheme="majorHAnsi" w:hAnsiTheme="majorHAnsi"/>
        </w:rPr>
      </w:pPr>
    </w:p>
    <w:p w14:paraId="717CE33C" w14:textId="279C10D2" w:rsidR="00A761E0" w:rsidRPr="00040D75" w:rsidRDefault="00A761E0" w:rsidP="00A761E0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3. </w:t>
      </w:r>
      <w:r w:rsidRPr="00040D75">
        <w:rPr>
          <w:rFonts w:asciiTheme="majorHAnsi" w:hAnsiTheme="majorHAnsi"/>
        </w:rPr>
        <w:t xml:space="preserve">For better or worse, </w:t>
      </w:r>
      <w:r w:rsidRPr="00A761E0">
        <w:rPr>
          <w:rFonts w:asciiTheme="majorHAnsi" w:hAnsiTheme="majorHAnsi"/>
          <w:b/>
          <w:bCs/>
        </w:rPr>
        <w:t>w</w:t>
      </w:r>
      <w:r w:rsidR="006128D3" w:rsidRPr="00A761E0">
        <w:rPr>
          <w:rFonts w:asciiTheme="majorHAnsi" w:hAnsiTheme="majorHAnsi"/>
          <w:b/>
          <w:bCs/>
        </w:rPr>
        <w:t>hat</w:t>
      </w:r>
      <w:r w:rsidR="006128D3" w:rsidRPr="00A761E0">
        <w:rPr>
          <w:rFonts w:asciiTheme="majorHAnsi" w:hAnsiTheme="majorHAnsi"/>
        </w:rPr>
        <w:t xml:space="preserve"> sorts of issues, experiences, </w:t>
      </w:r>
      <w:r>
        <w:rPr>
          <w:rFonts w:asciiTheme="majorHAnsi" w:hAnsiTheme="majorHAnsi"/>
        </w:rPr>
        <w:t xml:space="preserve">schools, programs, </w:t>
      </w:r>
      <w:r w:rsidR="00040D75" w:rsidRPr="00A761E0">
        <w:rPr>
          <w:rFonts w:asciiTheme="majorHAnsi" w:hAnsiTheme="majorHAnsi"/>
        </w:rPr>
        <w:t xml:space="preserve">organizations, </w:t>
      </w:r>
      <w:r>
        <w:rPr>
          <w:rFonts w:asciiTheme="majorHAnsi" w:hAnsiTheme="majorHAnsi"/>
        </w:rPr>
        <w:t xml:space="preserve">laws, societal expectations, </w:t>
      </w:r>
      <w:r w:rsidR="006128D3" w:rsidRPr="00A761E0">
        <w:rPr>
          <w:rFonts w:asciiTheme="majorHAnsi" w:hAnsiTheme="majorHAnsi"/>
        </w:rPr>
        <w:t>or life circumstances played a part</w:t>
      </w:r>
      <w:r w:rsidRPr="00A761E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in your language and literacy experiences</w:t>
      </w:r>
      <w:r>
        <w:rPr>
          <w:rFonts w:asciiTheme="majorHAnsi" w:hAnsiTheme="majorHAnsi"/>
        </w:rPr>
        <w:t>?</w:t>
      </w:r>
      <w:r w:rsidRPr="00A761E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Brainstorm</w:t>
      </w:r>
      <w:r>
        <w:rPr>
          <w:rFonts w:asciiTheme="majorHAnsi" w:hAnsiTheme="majorHAnsi"/>
        </w:rPr>
        <w:t xml:space="preserve"> below. Bullets welcome.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A761E0" w:rsidRPr="00040D75" w14:paraId="1B415A15" w14:textId="77777777" w:rsidTr="00D872F2">
        <w:tc>
          <w:tcPr>
            <w:tcW w:w="8856" w:type="dxa"/>
          </w:tcPr>
          <w:p w14:paraId="5F266710" w14:textId="77777777" w:rsidR="00A761E0" w:rsidRDefault="00A761E0" w:rsidP="00D872F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</w:p>
          <w:p w14:paraId="5F4CAACD" w14:textId="77777777" w:rsidR="00A761E0" w:rsidRPr="00A761E0" w:rsidRDefault="00A761E0" w:rsidP="00D872F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</w:p>
        </w:tc>
      </w:tr>
    </w:tbl>
    <w:p w14:paraId="59F71B6C" w14:textId="77777777" w:rsidR="00A761E0" w:rsidRDefault="00A761E0" w:rsidP="00A761E0">
      <w:pPr>
        <w:contextualSpacing/>
        <w:rPr>
          <w:rFonts w:asciiTheme="majorHAnsi" w:hAnsiTheme="majorHAnsi"/>
        </w:rPr>
      </w:pPr>
    </w:p>
    <w:p w14:paraId="1326972A" w14:textId="778D4743" w:rsidR="00A761E0" w:rsidRPr="00040D75" w:rsidRDefault="00A761E0" w:rsidP="00A761E0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4. W</w:t>
      </w:r>
      <w:r w:rsidR="006128D3" w:rsidRPr="00040D75">
        <w:rPr>
          <w:rFonts w:asciiTheme="majorHAnsi" w:hAnsiTheme="majorHAnsi"/>
        </w:rPr>
        <w:t xml:space="preserve">hat </w:t>
      </w:r>
      <w:r w:rsidR="006128D3" w:rsidRPr="00A761E0">
        <w:rPr>
          <w:rFonts w:asciiTheme="majorHAnsi" w:hAnsiTheme="majorHAnsi"/>
          <w:b/>
          <w:bCs/>
        </w:rPr>
        <w:t>advantages</w:t>
      </w:r>
      <w:r w:rsidR="006128D3" w:rsidRPr="00040D75">
        <w:rPr>
          <w:rFonts w:asciiTheme="majorHAnsi" w:hAnsiTheme="majorHAnsi"/>
        </w:rPr>
        <w:t xml:space="preserve"> did/do you have and what </w:t>
      </w:r>
      <w:r w:rsidR="006128D3" w:rsidRPr="00A761E0">
        <w:rPr>
          <w:rFonts w:asciiTheme="majorHAnsi" w:hAnsiTheme="majorHAnsi"/>
          <w:b/>
          <w:bCs/>
        </w:rPr>
        <w:t>disadvantages</w:t>
      </w:r>
      <w:r w:rsidR="006128D3" w:rsidRPr="00040D75">
        <w:rPr>
          <w:rFonts w:asciiTheme="majorHAnsi" w:hAnsiTheme="majorHAnsi"/>
        </w:rPr>
        <w:t xml:space="preserve"> did/do you face as a result of your</w:t>
      </w:r>
      <w:r w:rsidR="002A440D">
        <w:rPr>
          <w:rFonts w:asciiTheme="majorHAnsi" w:hAnsiTheme="majorHAnsi"/>
        </w:rPr>
        <w:t xml:space="preserve"> language and</w:t>
      </w:r>
      <w:r w:rsidR="006128D3" w:rsidRPr="00040D75">
        <w:rPr>
          <w:rFonts w:asciiTheme="majorHAnsi" w:hAnsiTheme="majorHAnsi"/>
        </w:rPr>
        <w:t xml:space="preserve"> literacy learning? </w:t>
      </w:r>
      <w:r>
        <w:rPr>
          <w:rFonts w:asciiTheme="majorHAnsi" w:hAnsiTheme="majorHAnsi"/>
        </w:rPr>
        <w:t>Brainstorm</w:t>
      </w:r>
      <w:r>
        <w:rPr>
          <w:rFonts w:asciiTheme="majorHAnsi" w:hAnsiTheme="majorHAnsi"/>
        </w:rPr>
        <w:t xml:space="preserve"> below. Bullets welcome.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A761E0" w:rsidRPr="00040D75" w14:paraId="3AE196C1" w14:textId="77777777" w:rsidTr="00D872F2">
        <w:tc>
          <w:tcPr>
            <w:tcW w:w="8856" w:type="dxa"/>
          </w:tcPr>
          <w:p w14:paraId="4A81E532" w14:textId="77777777" w:rsidR="00A761E0" w:rsidRDefault="00A761E0" w:rsidP="00D872F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</w:p>
          <w:p w14:paraId="74429F2E" w14:textId="77777777" w:rsidR="00A761E0" w:rsidRPr="00A761E0" w:rsidRDefault="00A761E0" w:rsidP="00D872F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</w:p>
        </w:tc>
      </w:tr>
    </w:tbl>
    <w:p w14:paraId="7B614B4B" w14:textId="77777777" w:rsidR="00A761E0" w:rsidRDefault="00A761E0" w:rsidP="00A761E0">
      <w:pPr>
        <w:contextualSpacing/>
        <w:rPr>
          <w:rFonts w:asciiTheme="majorHAnsi" w:hAnsiTheme="majorHAnsi"/>
        </w:rPr>
      </w:pPr>
    </w:p>
    <w:p w14:paraId="75EE47FE" w14:textId="0E713841" w:rsidR="00A761E0" w:rsidRPr="00040D75" w:rsidRDefault="00A761E0" w:rsidP="00A761E0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5. Now choose JUST ONE specific moment from your language and literacy experiences (from any of your brainstorms above or even a new idea) that feels meaningful to you. </w:t>
      </w:r>
      <w:r w:rsidRPr="00A761E0">
        <w:rPr>
          <w:rFonts w:asciiTheme="majorHAnsi" w:hAnsiTheme="majorHAnsi"/>
          <w:b/>
          <w:bCs/>
        </w:rPr>
        <w:t xml:space="preserve">Write 1-2 paragraphs describing the </w:t>
      </w:r>
      <w:r w:rsidRPr="00A761E0">
        <w:rPr>
          <w:rFonts w:asciiTheme="majorHAnsi" w:hAnsiTheme="majorHAnsi"/>
          <w:b/>
          <w:bCs/>
          <w:u w:val="single"/>
        </w:rPr>
        <w:t>one specific moment</w:t>
      </w:r>
      <w:r w:rsidRPr="00A761E0">
        <w:rPr>
          <w:rFonts w:asciiTheme="majorHAnsi" w:hAnsiTheme="majorHAnsi"/>
          <w:b/>
          <w:bCs/>
        </w:rPr>
        <w:t xml:space="preserve"> in </w:t>
      </w:r>
      <w:r>
        <w:rPr>
          <w:rFonts w:asciiTheme="majorHAnsi" w:hAnsiTheme="majorHAnsi"/>
          <w:b/>
          <w:bCs/>
        </w:rPr>
        <w:t xml:space="preserve">vivid </w:t>
      </w:r>
      <w:r w:rsidRPr="00A761E0">
        <w:rPr>
          <w:rFonts w:asciiTheme="majorHAnsi" w:hAnsiTheme="majorHAnsi"/>
          <w:b/>
          <w:bCs/>
        </w:rPr>
        <w:t>detail</w:t>
      </w:r>
      <w:r>
        <w:rPr>
          <w:rFonts w:asciiTheme="majorHAnsi" w:hAnsiTheme="majorHAnsi"/>
        </w:rPr>
        <w:t xml:space="preserve">. Your goal is to get your reader to see what you saw, feel what you felt, think what you thought, and to smell/taste/hear what you smelled/tasted/heard. Vividly describe the setting, people involved, and what happened.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A761E0" w:rsidRPr="00040D75" w14:paraId="1BAD151E" w14:textId="77777777" w:rsidTr="00D872F2">
        <w:tc>
          <w:tcPr>
            <w:tcW w:w="8856" w:type="dxa"/>
          </w:tcPr>
          <w:p w14:paraId="514CC05A" w14:textId="77777777" w:rsidR="00A761E0" w:rsidRPr="00A761E0" w:rsidRDefault="00A761E0" w:rsidP="00A761E0">
            <w:pPr>
              <w:rPr>
                <w:rFonts w:asciiTheme="majorHAnsi" w:hAnsiTheme="majorHAnsi"/>
              </w:rPr>
            </w:pPr>
          </w:p>
          <w:p w14:paraId="087C17E3" w14:textId="77777777" w:rsidR="00A761E0" w:rsidRPr="00A761E0" w:rsidRDefault="00A761E0" w:rsidP="00A761E0">
            <w:pPr>
              <w:rPr>
                <w:rFonts w:asciiTheme="majorHAnsi" w:hAnsiTheme="majorHAnsi"/>
              </w:rPr>
            </w:pPr>
          </w:p>
        </w:tc>
      </w:tr>
    </w:tbl>
    <w:p w14:paraId="0453CC50" w14:textId="2C7D57ED" w:rsidR="00A761E0" w:rsidRDefault="00A761E0" w:rsidP="00A761E0">
      <w:pPr>
        <w:spacing w:before="240" w:after="240"/>
        <w:contextualSpacing/>
        <w:rPr>
          <w:rFonts w:asciiTheme="majorHAnsi" w:hAnsiTheme="majorHAnsi"/>
        </w:rPr>
      </w:pPr>
    </w:p>
    <w:p w14:paraId="04AF133D" w14:textId="65BD3173" w:rsidR="00E00CA3" w:rsidRPr="00040D75" w:rsidRDefault="00A761E0" w:rsidP="00A761E0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6. </w:t>
      </w:r>
      <w:r w:rsidR="00E00CA3" w:rsidRPr="00040D75">
        <w:rPr>
          <w:rFonts w:asciiTheme="majorHAnsi" w:hAnsiTheme="majorHAnsi"/>
        </w:rPr>
        <w:t xml:space="preserve">How might </w:t>
      </w:r>
      <w:r>
        <w:rPr>
          <w:rFonts w:asciiTheme="majorHAnsi" w:hAnsiTheme="majorHAnsi"/>
        </w:rPr>
        <w:t>the</w:t>
      </w:r>
      <w:r w:rsidR="00E00CA3" w:rsidRPr="00040D7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one specific moment </w:t>
      </w:r>
      <w:r w:rsidR="00E00CA3" w:rsidRPr="00040D75">
        <w:rPr>
          <w:rFonts w:asciiTheme="majorHAnsi" w:hAnsiTheme="majorHAnsi"/>
        </w:rPr>
        <w:t xml:space="preserve">with </w:t>
      </w:r>
      <w:r w:rsidR="00E00CA3">
        <w:rPr>
          <w:rFonts w:asciiTheme="majorHAnsi" w:hAnsiTheme="majorHAnsi"/>
        </w:rPr>
        <w:t xml:space="preserve">language and </w:t>
      </w:r>
      <w:r w:rsidR="00E00CA3" w:rsidRPr="00040D75">
        <w:rPr>
          <w:rFonts w:asciiTheme="majorHAnsi" w:hAnsiTheme="majorHAnsi"/>
        </w:rPr>
        <w:t>literacy</w:t>
      </w:r>
      <w:r>
        <w:rPr>
          <w:rFonts w:asciiTheme="majorHAnsi" w:hAnsiTheme="majorHAnsi"/>
        </w:rPr>
        <w:t xml:space="preserve"> that you just wrote about above</w:t>
      </w:r>
      <w:r w:rsidR="00E00CA3" w:rsidRPr="00040D75">
        <w:rPr>
          <w:rFonts w:asciiTheme="majorHAnsi" w:hAnsiTheme="majorHAnsi"/>
        </w:rPr>
        <w:t xml:space="preserve"> </w:t>
      </w:r>
      <w:r w:rsidR="00E00CA3" w:rsidRPr="00A761E0">
        <w:rPr>
          <w:rFonts w:asciiTheme="majorHAnsi" w:hAnsiTheme="majorHAnsi"/>
          <w:b/>
          <w:bCs/>
        </w:rPr>
        <w:t>connect to larger social realities</w:t>
      </w:r>
      <w:r>
        <w:rPr>
          <w:rFonts w:asciiTheme="majorHAnsi" w:hAnsiTheme="majorHAnsi"/>
        </w:rPr>
        <w:t>? In other words, what larger lesson(s) might readers learn from this moment you described? How might this moment reflect a bigger trend in</w:t>
      </w:r>
      <w:r w:rsidR="00E00CA3">
        <w:rPr>
          <w:rFonts w:asciiTheme="majorHAnsi" w:hAnsiTheme="majorHAnsi"/>
        </w:rPr>
        <w:t xml:space="preserve"> </w:t>
      </w:r>
      <w:r w:rsidR="00E00CA3" w:rsidRPr="00D857F1">
        <w:rPr>
          <w:rFonts w:asciiTheme="majorHAnsi" w:hAnsiTheme="majorHAnsi"/>
        </w:rPr>
        <w:t>your life, family, generation, gender, race, culture, nation, geographic loc</w:t>
      </w:r>
      <w:r w:rsidR="00E00CA3">
        <w:rPr>
          <w:rFonts w:asciiTheme="majorHAnsi" w:hAnsiTheme="majorHAnsi"/>
        </w:rPr>
        <w:t xml:space="preserve">ation, </w:t>
      </w:r>
      <w:r>
        <w:rPr>
          <w:rFonts w:asciiTheme="majorHAnsi" w:hAnsiTheme="majorHAnsi"/>
        </w:rPr>
        <w:t>current moment of time</w:t>
      </w:r>
      <w:r w:rsidR="00E00CA3" w:rsidRPr="00040D75">
        <w:rPr>
          <w:rFonts w:asciiTheme="majorHAnsi" w:hAnsiTheme="majorHAnsi"/>
        </w:rPr>
        <w:t>?</w:t>
      </w:r>
      <w:r w:rsidR="00E00CA3" w:rsidRPr="00E00CA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Brainstorm</w:t>
      </w:r>
      <w:r>
        <w:rPr>
          <w:rFonts w:asciiTheme="majorHAnsi" w:hAnsiTheme="majorHAnsi"/>
        </w:rPr>
        <w:t xml:space="preserve"> below. Bullets welcome.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00CA3" w:rsidRPr="00040D75" w14:paraId="741F6452" w14:textId="77777777" w:rsidTr="00F3375D">
        <w:tc>
          <w:tcPr>
            <w:tcW w:w="8856" w:type="dxa"/>
          </w:tcPr>
          <w:p w14:paraId="1F58870E" w14:textId="48D63EAC" w:rsidR="00E00CA3" w:rsidRDefault="00E00CA3" w:rsidP="00A761E0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</w:p>
          <w:p w14:paraId="52B13A88" w14:textId="4905EEDF" w:rsidR="00A761E0" w:rsidRPr="00A761E0" w:rsidRDefault="00A761E0" w:rsidP="00A761E0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</w:p>
        </w:tc>
      </w:tr>
    </w:tbl>
    <w:p w14:paraId="735893B9" w14:textId="77777777" w:rsidR="00E00CA3" w:rsidRDefault="00E00CA3" w:rsidP="00E00CA3">
      <w:pPr>
        <w:contextualSpacing/>
        <w:rPr>
          <w:rFonts w:asciiTheme="majorHAnsi" w:hAnsiTheme="majorHAnsi"/>
        </w:rPr>
      </w:pPr>
    </w:p>
    <w:p w14:paraId="6129D495" w14:textId="1CCD40E2" w:rsidR="00E00CA3" w:rsidRPr="00040D75" w:rsidRDefault="00E00CA3" w:rsidP="000D0949">
      <w:pPr>
        <w:contextualSpacing/>
        <w:rPr>
          <w:rFonts w:asciiTheme="majorHAnsi" w:hAnsiTheme="majorHAnsi"/>
        </w:rPr>
      </w:pPr>
    </w:p>
    <w:sectPr w:rsidR="00E00CA3" w:rsidRPr="00040D75" w:rsidSect="00050B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C2310" w14:textId="77777777" w:rsidR="009E38E7" w:rsidRDefault="009E38E7" w:rsidP="00040D75">
      <w:r>
        <w:separator/>
      </w:r>
    </w:p>
  </w:endnote>
  <w:endnote w:type="continuationSeparator" w:id="0">
    <w:p w14:paraId="42461F77" w14:textId="77777777" w:rsidR="009E38E7" w:rsidRDefault="009E38E7" w:rsidP="0004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4B636" w14:textId="77777777" w:rsidR="009E38E7" w:rsidRDefault="009E38E7" w:rsidP="00040D75">
      <w:r>
        <w:separator/>
      </w:r>
    </w:p>
  </w:footnote>
  <w:footnote w:type="continuationSeparator" w:id="0">
    <w:p w14:paraId="57A72A67" w14:textId="77777777" w:rsidR="009E38E7" w:rsidRDefault="009E38E7" w:rsidP="00040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2048"/>
    <w:multiLevelType w:val="hybridMultilevel"/>
    <w:tmpl w:val="90162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47186"/>
    <w:multiLevelType w:val="hybridMultilevel"/>
    <w:tmpl w:val="CB869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870A7"/>
    <w:multiLevelType w:val="hybridMultilevel"/>
    <w:tmpl w:val="2F321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C5FBB"/>
    <w:multiLevelType w:val="hybridMultilevel"/>
    <w:tmpl w:val="C04A5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741D6"/>
    <w:multiLevelType w:val="hybridMultilevel"/>
    <w:tmpl w:val="D512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C62CD"/>
    <w:multiLevelType w:val="hybridMultilevel"/>
    <w:tmpl w:val="F56AA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05406">
    <w:abstractNumId w:val="2"/>
  </w:num>
  <w:num w:numId="2" w16cid:durableId="1054037449">
    <w:abstractNumId w:val="4"/>
  </w:num>
  <w:num w:numId="3" w16cid:durableId="1676498345">
    <w:abstractNumId w:val="0"/>
  </w:num>
  <w:num w:numId="4" w16cid:durableId="352263400">
    <w:abstractNumId w:val="1"/>
  </w:num>
  <w:num w:numId="5" w16cid:durableId="993606380">
    <w:abstractNumId w:val="3"/>
  </w:num>
  <w:num w:numId="6" w16cid:durableId="5174294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D3"/>
    <w:rsid w:val="00040D75"/>
    <w:rsid w:val="00050BC2"/>
    <w:rsid w:val="000D0949"/>
    <w:rsid w:val="001049CA"/>
    <w:rsid w:val="0017085E"/>
    <w:rsid w:val="002A440D"/>
    <w:rsid w:val="00494716"/>
    <w:rsid w:val="004A2736"/>
    <w:rsid w:val="00533F1A"/>
    <w:rsid w:val="006128D3"/>
    <w:rsid w:val="006702EE"/>
    <w:rsid w:val="00782066"/>
    <w:rsid w:val="009E38E7"/>
    <w:rsid w:val="00A506FB"/>
    <w:rsid w:val="00A761E0"/>
    <w:rsid w:val="00B16911"/>
    <w:rsid w:val="00BF3F9D"/>
    <w:rsid w:val="00D16A86"/>
    <w:rsid w:val="00D505CD"/>
    <w:rsid w:val="00D857F1"/>
    <w:rsid w:val="00E00CA3"/>
    <w:rsid w:val="00EE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17760A"/>
  <w14:defaultImageDpi w14:val="300"/>
  <w15:docId w15:val="{BF243CE5-F0BD-1240-8931-0BD626DE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8D3"/>
    <w:pPr>
      <w:ind w:left="720"/>
      <w:contextualSpacing/>
    </w:pPr>
  </w:style>
  <w:style w:type="table" w:styleId="TableGrid">
    <w:name w:val="Table Grid"/>
    <w:basedOn w:val="TableNormal"/>
    <w:uiPriority w:val="59"/>
    <w:rsid w:val="0061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0D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D75"/>
  </w:style>
  <w:style w:type="paragraph" w:styleId="Footer">
    <w:name w:val="footer"/>
    <w:basedOn w:val="Normal"/>
    <w:link w:val="FooterChar"/>
    <w:uiPriority w:val="99"/>
    <w:unhideWhenUsed/>
    <w:rsid w:val="00040D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3215</Characters>
  <Application>Microsoft Office Word</Application>
  <DocSecurity>0</DocSecurity>
  <Lines>26</Lines>
  <Paragraphs>7</Paragraphs>
  <ScaleCrop>false</ScaleCrop>
  <Company>City College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Watson</dc:creator>
  <cp:keywords/>
  <dc:description/>
  <cp:lastModifiedBy>Melissa Watson</cp:lastModifiedBy>
  <cp:revision>2</cp:revision>
  <dcterms:created xsi:type="dcterms:W3CDTF">2024-07-09T19:11:00Z</dcterms:created>
  <dcterms:modified xsi:type="dcterms:W3CDTF">2024-07-09T19:11:00Z</dcterms:modified>
</cp:coreProperties>
</file>